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D4" w:rsidRDefault="00607FD4"/>
    <w:p w:rsidR="006C150A" w:rsidRPr="00C33F5C" w:rsidRDefault="006C150A" w:rsidP="006C15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F5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C33F5C" w:rsidRPr="00C33F5C" w:rsidRDefault="00C33F5C" w:rsidP="006C15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F5C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 в рамках</w:t>
      </w:r>
    </w:p>
    <w:p w:rsidR="005C142B" w:rsidRPr="00C33F5C" w:rsidRDefault="006C150A" w:rsidP="006C15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F5C">
        <w:rPr>
          <w:rFonts w:ascii="Times New Roman" w:hAnsi="Times New Roman" w:cs="Times New Roman"/>
          <w:b/>
          <w:sz w:val="28"/>
          <w:szCs w:val="28"/>
        </w:rPr>
        <w:t xml:space="preserve">оценки регулирующего воздействия </w:t>
      </w:r>
    </w:p>
    <w:p w:rsidR="006C150A" w:rsidRPr="00C33F5C" w:rsidRDefault="005C142B" w:rsidP="006C150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F5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6C150A" w:rsidRPr="00C33F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3F5C" w:rsidRPr="00C33F5C">
        <w:rPr>
          <w:rFonts w:ascii="Times New Roman" w:hAnsi="Times New Roman" w:cs="Times New Roman"/>
          <w:b/>
          <w:sz w:val="28"/>
          <w:szCs w:val="28"/>
        </w:rPr>
        <w:t xml:space="preserve">нормативного </w:t>
      </w:r>
      <w:r w:rsidR="006C150A" w:rsidRPr="00C33F5C">
        <w:rPr>
          <w:rFonts w:ascii="Times New Roman" w:hAnsi="Times New Roman" w:cs="Times New Roman"/>
          <w:b/>
          <w:sz w:val="28"/>
          <w:szCs w:val="28"/>
        </w:rPr>
        <w:t>правового акта</w:t>
      </w:r>
      <w:r w:rsidR="00C33F5C" w:rsidRPr="00C33F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262D">
        <w:rPr>
          <w:rFonts w:ascii="Times New Roman" w:hAnsi="Times New Roman" w:cs="Times New Roman"/>
          <w:b/>
          <w:sz w:val="28"/>
          <w:szCs w:val="28"/>
        </w:rPr>
        <w:t xml:space="preserve">об осуществлении муниципального земельного контроля </w:t>
      </w:r>
    </w:p>
    <w:p w:rsidR="006C150A" w:rsidRDefault="006C150A" w:rsidP="006C1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D29D8" w:rsidRDefault="005D29D8" w:rsidP="00160B0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9D8">
        <w:rPr>
          <w:rFonts w:ascii="Times New Roman" w:hAnsi="Times New Roman" w:cs="Times New Roman"/>
          <w:sz w:val="28"/>
          <w:szCs w:val="28"/>
        </w:rPr>
        <w:t xml:space="preserve">Настоящим Администрация </w:t>
      </w:r>
      <w:proofErr w:type="spellStart"/>
      <w:r w:rsidRPr="005D29D8">
        <w:rPr>
          <w:rFonts w:ascii="Times New Roman" w:hAnsi="Times New Roman" w:cs="Times New Roman"/>
          <w:sz w:val="28"/>
          <w:szCs w:val="28"/>
        </w:rPr>
        <w:t>Анадырского</w:t>
      </w:r>
      <w:proofErr w:type="spellEnd"/>
      <w:r w:rsidRPr="005D29D8">
        <w:rPr>
          <w:rFonts w:ascii="Times New Roman" w:hAnsi="Times New Roman" w:cs="Times New Roman"/>
          <w:sz w:val="28"/>
          <w:szCs w:val="28"/>
        </w:rPr>
        <w:t xml:space="preserve"> муниципального района извещает о начале публичных консультаций в рамках</w:t>
      </w:r>
      <w:r w:rsidR="00AB5CFD">
        <w:rPr>
          <w:rFonts w:ascii="Times New Roman" w:hAnsi="Times New Roman" w:cs="Times New Roman"/>
          <w:sz w:val="28"/>
          <w:szCs w:val="28"/>
        </w:rPr>
        <w:t xml:space="preserve"> </w:t>
      </w:r>
      <w:r w:rsidRPr="005D29D8">
        <w:rPr>
          <w:rFonts w:ascii="Times New Roman" w:hAnsi="Times New Roman" w:cs="Times New Roman"/>
          <w:sz w:val="28"/>
          <w:szCs w:val="28"/>
        </w:rPr>
        <w:t>оценки регулирующего воздействия муниципального нормативного правового акта и сборе предложений заинтересованных лиц.</w:t>
      </w:r>
    </w:p>
    <w:p w:rsidR="00361231" w:rsidRPr="006F32F7" w:rsidRDefault="00C33F5C" w:rsidP="00160B0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F5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60B09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B655C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B655C0">
        <w:rPr>
          <w:rFonts w:ascii="Times New Roman" w:hAnsi="Times New Roman" w:cs="Times New Roman"/>
          <w:sz w:val="28"/>
          <w:szCs w:val="28"/>
        </w:rPr>
        <w:t>Анадырского</w:t>
      </w:r>
      <w:proofErr w:type="spellEnd"/>
      <w:r w:rsidR="00B655C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60B09">
        <w:rPr>
          <w:rFonts w:ascii="Times New Roman" w:hAnsi="Times New Roman" w:cs="Times New Roman"/>
          <w:sz w:val="28"/>
          <w:szCs w:val="28"/>
        </w:rPr>
        <w:t>«О</w:t>
      </w:r>
      <w:r w:rsidR="003612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C33F5C">
        <w:rPr>
          <w:rFonts w:ascii="Times New Roman" w:hAnsi="Times New Roman" w:cs="Times New Roman"/>
          <w:sz w:val="28"/>
          <w:szCs w:val="28"/>
        </w:rPr>
        <w:t xml:space="preserve">Положения о муниципальном земельном контроле на территории </w:t>
      </w:r>
      <w:proofErr w:type="spellStart"/>
      <w:r w:rsidRPr="00C33F5C">
        <w:rPr>
          <w:rFonts w:ascii="Times New Roman" w:hAnsi="Times New Roman" w:cs="Times New Roman"/>
          <w:sz w:val="28"/>
          <w:szCs w:val="28"/>
        </w:rPr>
        <w:t>Анадырского</w:t>
      </w:r>
      <w:proofErr w:type="spellEnd"/>
      <w:r w:rsidRPr="00C33F5C">
        <w:rPr>
          <w:rFonts w:ascii="Times New Roman" w:hAnsi="Times New Roman" w:cs="Times New Roman"/>
          <w:sz w:val="28"/>
          <w:szCs w:val="28"/>
        </w:rPr>
        <w:t xml:space="preserve"> муниципального контроля</w:t>
      </w:r>
      <w:r w:rsidR="00160B09">
        <w:rPr>
          <w:rFonts w:ascii="Times New Roman" w:hAnsi="Times New Roman" w:cs="Times New Roman"/>
          <w:sz w:val="28"/>
          <w:szCs w:val="28"/>
        </w:rPr>
        <w:t xml:space="preserve">» будет размещён </w:t>
      </w:r>
      <w:r w:rsidR="00361231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3671BD">
        <w:rPr>
          <w:rFonts w:ascii="Times New Roman" w:hAnsi="Times New Roman"/>
          <w:sz w:val="28"/>
          <w:szCs w:val="28"/>
        </w:rPr>
        <w:t>сайте А</w:t>
      </w:r>
      <w:r w:rsidR="00361231" w:rsidRPr="00824A4B">
        <w:rPr>
          <w:rFonts w:ascii="Times New Roman" w:hAnsi="Times New Roman"/>
          <w:sz w:val="28"/>
          <w:szCs w:val="28"/>
        </w:rPr>
        <w:t>дминистрации</w:t>
      </w:r>
      <w:r w:rsidR="003671BD" w:rsidRPr="00367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1BD">
        <w:rPr>
          <w:rFonts w:ascii="Times New Roman" w:hAnsi="Times New Roman" w:cs="Times New Roman"/>
          <w:sz w:val="28"/>
          <w:szCs w:val="28"/>
        </w:rPr>
        <w:t>Анадырского</w:t>
      </w:r>
      <w:proofErr w:type="spellEnd"/>
      <w:r w:rsidR="003671B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361231" w:rsidRPr="00824A4B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361231">
        <w:rPr>
          <w:rFonts w:ascii="Times New Roman" w:hAnsi="Times New Roman"/>
          <w:sz w:val="28"/>
          <w:szCs w:val="28"/>
        </w:rPr>
        <w:t xml:space="preserve"> по адресу: </w:t>
      </w:r>
      <w:hyperlink r:id="rId5" w:history="1">
        <w:r w:rsidR="00361231" w:rsidRPr="00361231">
          <w:rPr>
            <w:rStyle w:val="a5"/>
            <w:rFonts w:ascii="Times New Roman" w:hAnsi="Times New Roman" w:cs="Times New Roman"/>
            <w:bCs/>
            <w:sz w:val="28"/>
            <w:szCs w:val="28"/>
          </w:rPr>
          <w:t>www.anadyr-mr.ru</w:t>
        </w:r>
      </w:hyperlink>
      <w:r w:rsidR="003671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150A" w:rsidRPr="00361231" w:rsidRDefault="00361231" w:rsidP="005C142B">
      <w:pPr>
        <w:widowControl w:val="0"/>
        <w:ind w:firstLine="708"/>
        <w:jc w:val="both"/>
      </w:pPr>
      <w:r w:rsidRPr="00361231">
        <w:t>Предложения принимаются</w:t>
      </w:r>
      <w:r w:rsidR="00C33F5C" w:rsidRPr="00361231">
        <w:t xml:space="preserve"> </w:t>
      </w:r>
      <w:r w:rsidR="005C142B" w:rsidRPr="00361231">
        <w:t>по адресу: 689000</w:t>
      </w:r>
      <w:r w:rsidR="006C150A" w:rsidRPr="00361231">
        <w:t xml:space="preserve">, </w:t>
      </w:r>
      <w:r w:rsidR="005C142B" w:rsidRPr="00361231">
        <w:t xml:space="preserve">Чукотский автономный окру, г. Анадырь, ул. </w:t>
      </w:r>
      <w:proofErr w:type="gramStart"/>
      <w:r w:rsidR="005C142B" w:rsidRPr="00361231">
        <w:t>Южная</w:t>
      </w:r>
      <w:proofErr w:type="gramEnd"/>
      <w:r w:rsidR="005C142B" w:rsidRPr="00361231">
        <w:t>, д. 15</w:t>
      </w:r>
      <w:r w:rsidR="00C33F5C" w:rsidRPr="00361231">
        <w:t xml:space="preserve">, а также по </w:t>
      </w:r>
      <w:r w:rsidR="006C150A" w:rsidRPr="00361231">
        <w:t xml:space="preserve">адресу электронной почты: </w:t>
      </w:r>
      <w:hyperlink r:id="rId6" w:history="1">
        <w:r w:rsidR="005C142B" w:rsidRPr="00361231">
          <w:rPr>
            <w:rStyle w:val="a5"/>
            <w:lang w:val="en-US"/>
          </w:rPr>
          <w:t>anareg</w:t>
        </w:r>
        <w:r w:rsidR="005C142B" w:rsidRPr="00361231">
          <w:rPr>
            <w:rStyle w:val="a5"/>
          </w:rPr>
          <w:t>@</w:t>
        </w:r>
        <w:r w:rsidR="005C142B" w:rsidRPr="00361231">
          <w:rPr>
            <w:rStyle w:val="a5"/>
            <w:lang w:val="en-US"/>
          </w:rPr>
          <w:t>chucotnet</w:t>
        </w:r>
        <w:r w:rsidR="005C142B" w:rsidRPr="00361231">
          <w:rPr>
            <w:rStyle w:val="a5"/>
          </w:rPr>
          <w:t>.</w:t>
        </w:r>
        <w:r w:rsidR="005C142B" w:rsidRPr="00361231">
          <w:rPr>
            <w:rStyle w:val="a5"/>
            <w:lang w:val="en-US"/>
          </w:rPr>
          <w:t>ru</w:t>
        </w:r>
      </w:hyperlink>
      <w:r w:rsidR="005C142B" w:rsidRPr="00361231">
        <w:t>.</w:t>
      </w:r>
    </w:p>
    <w:p w:rsidR="00031FED" w:rsidRDefault="006C150A" w:rsidP="006E78D6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31">
        <w:rPr>
          <w:rFonts w:ascii="Times New Roman" w:hAnsi="Times New Roman" w:cs="Times New Roman"/>
          <w:color w:val="000000"/>
          <w:sz w:val="28"/>
          <w:szCs w:val="28"/>
        </w:rPr>
        <w:t>Получить инфо</w:t>
      </w:r>
      <w:r w:rsidR="005C142B"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рмацию можно </w:t>
      </w:r>
      <w:r w:rsidR="00031FED">
        <w:rPr>
          <w:rFonts w:ascii="Times New Roman" w:hAnsi="Times New Roman" w:cs="Times New Roman"/>
          <w:color w:val="000000"/>
          <w:sz w:val="28"/>
          <w:szCs w:val="28"/>
        </w:rPr>
        <w:t xml:space="preserve">по телефону: 8 (42722) </w:t>
      </w:r>
      <w:r w:rsidR="005C142B" w:rsidRPr="00361231">
        <w:rPr>
          <w:rFonts w:ascii="Times New Roman" w:hAnsi="Times New Roman" w:cs="Times New Roman"/>
          <w:color w:val="000000"/>
          <w:sz w:val="28"/>
          <w:szCs w:val="28"/>
        </w:rPr>
        <w:t>6-15-15</w:t>
      </w:r>
      <w:r w:rsidR="00031F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1231" w:rsidRPr="003671BD" w:rsidRDefault="006C150A" w:rsidP="0036123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71BD">
        <w:rPr>
          <w:rFonts w:ascii="Times New Roman" w:hAnsi="Times New Roman" w:cs="Times New Roman"/>
          <w:color w:val="000000"/>
          <w:sz w:val="28"/>
          <w:szCs w:val="28"/>
        </w:rPr>
        <w:t xml:space="preserve">Срок приема </w:t>
      </w:r>
      <w:r w:rsidR="00361231" w:rsidRPr="003671BD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r w:rsidRPr="003671B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1E08FB">
        <w:rPr>
          <w:rFonts w:ascii="Times New Roman" w:hAnsi="Times New Roman" w:cs="Times New Roman"/>
          <w:color w:val="000000"/>
          <w:sz w:val="28"/>
          <w:szCs w:val="28"/>
        </w:rPr>
        <w:t xml:space="preserve">с 1 октября </w:t>
      </w:r>
      <w:r w:rsidRPr="003671BD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1E08FB">
        <w:rPr>
          <w:rFonts w:ascii="Times New Roman" w:hAnsi="Times New Roman" w:cs="Times New Roman"/>
          <w:color w:val="000000"/>
          <w:sz w:val="28"/>
          <w:szCs w:val="28"/>
        </w:rPr>
        <w:t>1 ноября</w:t>
      </w:r>
      <w:r w:rsidR="003671BD" w:rsidRPr="003671BD">
        <w:rPr>
          <w:rFonts w:ascii="Times New Roman" w:hAnsi="Times New Roman" w:cs="Times New Roman"/>
          <w:color w:val="000000"/>
          <w:sz w:val="28"/>
          <w:szCs w:val="28"/>
        </w:rPr>
        <w:t xml:space="preserve"> 2021 года</w:t>
      </w:r>
      <w:r w:rsidRPr="003671B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C150A" w:rsidRPr="00361231" w:rsidRDefault="005C142B" w:rsidP="006C150A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вносятся относительно </w:t>
      </w:r>
      <w:r w:rsidR="006C150A"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содержания </w:t>
      </w:r>
      <w:r w:rsidR="00361231"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AB5CF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 </w:t>
      </w:r>
      <w:r w:rsidR="00361231"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нормативного </w:t>
      </w:r>
      <w:r w:rsidR="00AB5C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правового </w:t>
      </w:r>
      <w:r w:rsidR="00AB5C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50A"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акта, возможных </w:t>
      </w:r>
      <w:r w:rsidR="00AB5C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50A"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="00AB5C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50A" w:rsidRPr="00361231">
        <w:rPr>
          <w:rFonts w:ascii="Times New Roman" w:hAnsi="Times New Roman" w:cs="Times New Roman"/>
          <w:color w:val="000000"/>
          <w:sz w:val="28"/>
          <w:szCs w:val="28"/>
        </w:rPr>
        <w:t>изменений, последствий его применения в действ</w:t>
      </w:r>
      <w:r w:rsidRPr="00361231">
        <w:rPr>
          <w:rFonts w:ascii="Times New Roman" w:hAnsi="Times New Roman" w:cs="Times New Roman"/>
          <w:color w:val="000000"/>
          <w:sz w:val="28"/>
          <w:szCs w:val="28"/>
        </w:rPr>
        <w:t>ующей редакции, альте</w:t>
      </w:r>
      <w:r w:rsidR="00AB5CFD">
        <w:rPr>
          <w:rFonts w:ascii="Times New Roman" w:hAnsi="Times New Roman" w:cs="Times New Roman"/>
          <w:color w:val="000000"/>
          <w:sz w:val="28"/>
          <w:szCs w:val="28"/>
        </w:rPr>
        <w:t xml:space="preserve">рнативных вариантов правового </w:t>
      </w:r>
      <w:r w:rsidRPr="00361231">
        <w:rPr>
          <w:rFonts w:ascii="Times New Roman" w:hAnsi="Times New Roman" w:cs="Times New Roman"/>
          <w:color w:val="000000"/>
          <w:sz w:val="28"/>
          <w:szCs w:val="28"/>
        </w:rPr>
        <w:t xml:space="preserve">регулирования, </w:t>
      </w:r>
      <w:r w:rsidR="006C150A" w:rsidRPr="00361231">
        <w:rPr>
          <w:rFonts w:ascii="Times New Roman" w:hAnsi="Times New Roman" w:cs="Times New Roman"/>
          <w:color w:val="000000"/>
          <w:sz w:val="28"/>
          <w:szCs w:val="28"/>
        </w:rPr>
        <w:t>совершенствования правоприменительной практики.</w:t>
      </w:r>
    </w:p>
    <w:p w:rsidR="00694437" w:rsidRPr="00694437" w:rsidRDefault="00694437" w:rsidP="0074262D">
      <w:pPr>
        <w:ind w:firstLine="708"/>
        <w:jc w:val="both"/>
        <w:rPr>
          <w:lang w:eastAsia="ru-RU"/>
        </w:rPr>
      </w:pPr>
      <w:r>
        <w:rPr>
          <w:lang w:eastAsia="ru-RU"/>
        </w:rPr>
        <w:t xml:space="preserve">Описание проблемы, на </w:t>
      </w:r>
      <w:r w:rsidR="0074262D">
        <w:rPr>
          <w:lang w:eastAsia="ru-RU"/>
        </w:rPr>
        <w:t xml:space="preserve">решение которой направлено предлагаемое правовое регулирование: не все землепользователи – юридические лица, </w:t>
      </w:r>
      <w:r w:rsidR="00AB5CFD">
        <w:rPr>
          <w:lang w:eastAsia="ru-RU"/>
        </w:rPr>
        <w:t xml:space="preserve">индивидуальные предприниматели, граждане </w:t>
      </w:r>
      <w:r w:rsidR="0074262D">
        <w:rPr>
          <w:lang w:eastAsia="ru-RU"/>
        </w:rPr>
        <w:t xml:space="preserve">владеют общедоступной актуальной информацией о муниципальном земельном контроле на территории  </w:t>
      </w:r>
      <w:proofErr w:type="spellStart"/>
      <w:r w:rsidR="0074262D">
        <w:rPr>
          <w:lang w:eastAsia="ru-RU"/>
        </w:rPr>
        <w:t>Анадырского</w:t>
      </w:r>
      <w:proofErr w:type="spellEnd"/>
      <w:r w:rsidR="0074262D">
        <w:rPr>
          <w:lang w:eastAsia="ru-RU"/>
        </w:rPr>
        <w:t xml:space="preserve"> муниципального района</w:t>
      </w:r>
      <w:r w:rsidR="00AB5CFD">
        <w:rPr>
          <w:lang w:eastAsia="ru-RU"/>
        </w:rPr>
        <w:t>.</w:t>
      </w:r>
    </w:p>
    <w:p w:rsidR="003671BD" w:rsidRDefault="006C150A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671BD">
        <w:rPr>
          <w:color w:val="000000"/>
        </w:rPr>
        <w:t xml:space="preserve">Цель </w:t>
      </w:r>
      <w:r w:rsidR="003671BD" w:rsidRPr="003671BD">
        <w:rPr>
          <w:color w:val="000000"/>
        </w:rPr>
        <w:t>предполагаемого правового регулирования:</w:t>
      </w:r>
    </w:p>
    <w:p w:rsidR="003671BD" w:rsidRDefault="003671BD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обеспечение соблюдения </w:t>
      </w:r>
      <w:r w:rsidR="00694437" w:rsidRPr="00DB7A34">
        <w:t xml:space="preserve">в отношении объектов земельных отношений, расположенных на межселенной территории </w:t>
      </w:r>
      <w:proofErr w:type="spellStart"/>
      <w:r w:rsidR="00694437" w:rsidRPr="00DB7A34">
        <w:t>Анадырского</w:t>
      </w:r>
      <w:proofErr w:type="spellEnd"/>
      <w:r w:rsidR="00694437" w:rsidRPr="00DB7A34">
        <w:t xml:space="preserve"> муниципального района объ</w:t>
      </w:r>
      <w:r w:rsidR="00694437">
        <w:t>ектов земельных отноше</w:t>
      </w:r>
      <w:r w:rsidR="00694437" w:rsidRPr="00DB7A34">
        <w:t xml:space="preserve">ний, а также в отношении объектов земельных отношений, расположенных в границах входящих в состав </w:t>
      </w:r>
      <w:proofErr w:type="spellStart"/>
      <w:r w:rsidR="00694437" w:rsidRPr="00DB7A34">
        <w:t>Анадырского</w:t>
      </w:r>
      <w:proofErr w:type="spellEnd"/>
      <w:r w:rsidR="00694437" w:rsidRPr="00DB7A34">
        <w:t xml:space="preserve"> муниципального района сельских поселений, органами государственной власти, органами местного самоуправления, юридическими лицами, индивидуальными предпринимателями, граждана</w:t>
      </w:r>
      <w:r w:rsidR="00694437">
        <w:t xml:space="preserve">ми </w:t>
      </w:r>
      <w:r w:rsidR="00694437" w:rsidRPr="00DB7A34">
        <w:t>обязательных требований, требований установленных муниципальными правовыми актами, за нарушение которых законодательством Российской Федерации предусмотрена ответственность</w:t>
      </w:r>
      <w:r w:rsidR="00694437">
        <w:t>.</w:t>
      </w:r>
    </w:p>
    <w:p w:rsidR="003671BD" w:rsidRDefault="0074262D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Действующие нормативные правовые акты</w:t>
      </w:r>
      <w:r w:rsidR="003E36B6">
        <w:rPr>
          <w:color w:val="000000"/>
        </w:rPr>
        <w:t xml:space="preserve">, из которых вытекает необходимость разработки предлагаемого правового регулирования в данной области: </w:t>
      </w:r>
    </w:p>
    <w:p w:rsidR="003E36B6" w:rsidRPr="008869A4" w:rsidRDefault="003E36B6" w:rsidP="003E36B6">
      <w:pPr>
        <w:ind w:firstLine="708"/>
        <w:jc w:val="both"/>
        <w:rPr>
          <w:rFonts w:eastAsia="Calibri"/>
        </w:rPr>
      </w:pPr>
      <w:r w:rsidRPr="008869A4">
        <w:rPr>
          <w:rFonts w:eastAsia="Calibri"/>
        </w:rPr>
        <w:lastRenderedPageBreak/>
        <w:t>Конституция Российской Федерации;</w:t>
      </w:r>
    </w:p>
    <w:p w:rsidR="003E36B6" w:rsidRPr="008869A4" w:rsidRDefault="003E36B6" w:rsidP="003E36B6">
      <w:pPr>
        <w:ind w:firstLine="708"/>
        <w:jc w:val="both"/>
        <w:rPr>
          <w:rFonts w:eastAsia="Calibri"/>
        </w:rPr>
      </w:pPr>
      <w:r w:rsidRPr="008869A4">
        <w:rPr>
          <w:rFonts w:eastAsia="Calibri"/>
        </w:rPr>
        <w:t xml:space="preserve">Земельный </w:t>
      </w:r>
      <w:r>
        <w:rPr>
          <w:rFonts w:eastAsia="Calibri"/>
        </w:rPr>
        <w:t xml:space="preserve"> </w:t>
      </w:r>
      <w:r w:rsidRPr="008869A4">
        <w:rPr>
          <w:rFonts w:eastAsia="Calibri"/>
        </w:rPr>
        <w:t xml:space="preserve">кодекс </w:t>
      </w:r>
      <w:r>
        <w:rPr>
          <w:rFonts w:eastAsia="Calibri"/>
        </w:rPr>
        <w:t xml:space="preserve"> </w:t>
      </w:r>
      <w:r w:rsidRPr="008869A4">
        <w:rPr>
          <w:rFonts w:eastAsia="Calibri"/>
        </w:rPr>
        <w:t xml:space="preserve">Российской </w:t>
      </w:r>
      <w:r>
        <w:rPr>
          <w:rFonts w:eastAsia="Calibri"/>
        </w:rPr>
        <w:t xml:space="preserve"> </w:t>
      </w:r>
      <w:r w:rsidRPr="008869A4">
        <w:rPr>
          <w:rFonts w:eastAsia="Calibri"/>
        </w:rPr>
        <w:t>Федераци</w:t>
      </w:r>
      <w:r>
        <w:rPr>
          <w:rFonts w:eastAsia="Calibri"/>
        </w:rPr>
        <w:t>и  от  25  октября  2001   года</w:t>
      </w:r>
      <w:r w:rsidRPr="008869A4">
        <w:rPr>
          <w:rFonts w:eastAsia="Calibri"/>
        </w:rPr>
        <w:t xml:space="preserve"> № 136-ФЗ;</w:t>
      </w:r>
    </w:p>
    <w:p w:rsidR="003671BD" w:rsidRDefault="003E36B6" w:rsidP="003671BD">
      <w:pPr>
        <w:autoSpaceDE w:val="0"/>
        <w:autoSpaceDN w:val="0"/>
        <w:adjustRightInd w:val="0"/>
        <w:ind w:firstLine="709"/>
        <w:jc w:val="both"/>
      </w:pPr>
      <w:r>
        <w:t xml:space="preserve">Федеральный закон </w:t>
      </w:r>
      <w:r w:rsidRPr="00B7112A">
        <w:t>от 31 июля 2020 года № 248-ФЗ «О государственном контроле (надзоре) и муниципальном контроле в Российской Федерации</w:t>
      </w:r>
      <w:r w:rsidRPr="000428D2">
        <w:t>»</w:t>
      </w:r>
      <w:r>
        <w:t>;</w:t>
      </w:r>
    </w:p>
    <w:p w:rsidR="003E36B6" w:rsidRDefault="003E36B6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Федеральный закон от 6 октября 2003 года № 131-ФЗ «Об общих принципах организации местного самоуправления в Российской Федерации».</w:t>
      </w:r>
    </w:p>
    <w:p w:rsidR="003671BD" w:rsidRDefault="00031FED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Сведения о необходимости ил</w:t>
      </w:r>
      <w:r w:rsidR="00D21E7A">
        <w:rPr>
          <w:color w:val="000000"/>
        </w:rPr>
        <w:t>и об отсутствии необходимости установления переходного периода: необходимость отсутствует.</w:t>
      </w:r>
    </w:p>
    <w:p w:rsidR="00D21E7A" w:rsidRPr="0074262D" w:rsidRDefault="00D21E7A" w:rsidP="00D21E7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ru-RU"/>
        </w:rPr>
      </w:pPr>
      <w:r w:rsidRPr="003671BD">
        <w:rPr>
          <w:rFonts w:eastAsia="Calibri"/>
          <w:color w:val="000000"/>
          <w:lang w:eastAsia="ru-RU"/>
        </w:rPr>
        <w:t xml:space="preserve">Предполагаемый срок вступления в силу проекта муниципального нормативного правового акта: </w:t>
      </w:r>
      <w:r w:rsidR="001E08FB">
        <w:rPr>
          <w:rFonts w:eastAsia="Calibri"/>
          <w:color w:val="000000"/>
          <w:lang w:eastAsia="ru-RU"/>
        </w:rPr>
        <w:t>ноябрь</w:t>
      </w:r>
      <w:r>
        <w:rPr>
          <w:rFonts w:eastAsia="Calibri"/>
          <w:color w:val="000000"/>
          <w:lang w:eastAsia="ru-RU"/>
        </w:rPr>
        <w:t xml:space="preserve"> </w:t>
      </w:r>
      <w:r w:rsidR="001E08FB">
        <w:rPr>
          <w:rFonts w:eastAsia="Calibri"/>
          <w:color w:val="000000"/>
          <w:lang w:eastAsia="ru-RU"/>
        </w:rPr>
        <w:t>2021 года.</w:t>
      </w:r>
    </w:p>
    <w:p w:rsidR="003671BD" w:rsidRDefault="00031FED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Перечень вопросов для участников публичных консультаций:</w:t>
      </w:r>
    </w:p>
    <w:p w:rsidR="00031FED" w:rsidRPr="006E78D6" w:rsidRDefault="00031FED" w:rsidP="006E78D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E78D6">
        <w:rPr>
          <w:color w:val="000000"/>
        </w:rPr>
        <w:t xml:space="preserve">1. </w:t>
      </w:r>
      <w:r w:rsidR="006E78D6" w:rsidRPr="006E78D6">
        <w:t>Какие положения нормативного правового акта необоснованно затрудняют ведение предпринимательской и инвестиционной деятельности?</w:t>
      </w:r>
    </w:p>
    <w:p w:rsidR="003671BD" w:rsidRPr="006E78D6" w:rsidRDefault="00031FED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E78D6">
        <w:rPr>
          <w:color w:val="000000"/>
        </w:rPr>
        <w:t>2. Считаете ли вы, что Решение содержит положения, способствующие возникновению необходимых расходов субъектов предпринимательской и инвестиционной деятельности?</w:t>
      </w:r>
    </w:p>
    <w:p w:rsidR="003671BD" w:rsidRPr="006E78D6" w:rsidRDefault="006E78D6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E78D6">
        <w:t>3. Требуется ли, по Вашему мнению, внесение изменений в данный нормативный правовой а</w:t>
      </w:r>
      <w:r>
        <w:t>кт? Опишите изменения.</w:t>
      </w:r>
    </w:p>
    <w:p w:rsidR="006E78D6" w:rsidRDefault="006E78D6" w:rsidP="006E78D6">
      <w:pPr>
        <w:autoSpaceDE w:val="0"/>
        <w:autoSpaceDN w:val="0"/>
        <w:adjustRightInd w:val="0"/>
        <w:jc w:val="both"/>
        <w:rPr>
          <w:color w:val="000000"/>
        </w:rPr>
      </w:pPr>
    </w:p>
    <w:p w:rsidR="003671BD" w:rsidRDefault="00031FED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К уведомлению прилагается:</w:t>
      </w:r>
    </w:p>
    <w:p w:rsidR="00031FED" w:rsidRPr="003671BD" w:rsidRDefault="006E78D6" w:rsidP="003671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F5C">
        <w:t xml:space="preserve">Проект </w:t>
      </w:r>
      <w:r>
        <w:t xml:space="preserve">Решения </w:t>
      </w:r>
      <w:r w:rsidR="00B655C0">
        <w:t xml:space="preserve">Совета депутатов </w:t>
      </w:r>
      <w:proofErr w:type="spellStart"/>
      <w:r w:rsidR="00B655C0">
        <w:t>Анадырского</w:t>
      </w:r>
      <w:proofErr w:type="spellEnd"/>
      <w:r w:rsidR="00B655C0">
        <w:t xml:space="preserve"> муниципального района </w:t>
      </w:r>
      <w:r>
        <w:t xml:space="preserve">«Об утверждении </w:t>
      </w:r>
      <w:r w:rsidRPr="00C33F5C">
        <w:t xml:space="preserve">Положения о муниципальном земельном контроле на территории </w:t>
      </w:r>
      <w:proofErr w:type="spellStart"/>
      <w:r w:rsidRPr="00C33F5C">
        <w:t>Анадырского</w:t>
      </w:r>
      <w:proofErr w:type="spellEnd"/>
      <w:r w:rsidRPr="00C33F5C">
        <w:t xml:space="preserve"> муниципального контроля</w:t>
      </w:r>
      <w:r>
        <w:t>».</w:t>
      </w:r>
    </w:p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p w:rsidR="000D3070" w:rsidRDefault="000D3070"/>
    <w:sectPr w:rsidR="000D3070" w:rsidSect="004B1A1C">
      <w:pgSz w:w="11906" w:h="16838"/>
      <w:pgMar w:top="71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6276F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E460E0"/>
    <w:multiLevelType w:val="hybridMultilevel"/>
    <w:tmpl w:val="7242C200"/>
    <w:lvl w:ilvl="0" w:tplc="5D82E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A7203A"/>
    <w:multiLevelType w:val="hybridMultilevel"/>
    <w:tmpl w:val="1C706B9E"/>
    <w:lvl w:ilvl="0" w:tplc="7AE2CC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518"/>
    <w:rsid w:val="00031FED"/>
    <w:rsid w:val="000475F2"/>
    <w:rsid w:val="000D3070"/>
    <w:rsid w:val="000D6DDA"/>
    <w:rsid w:val="00160B09"/>
    <w:rsid w:val="001E08FB"/>
    <w:rsid w:val="00361231"/>
    <w:rsid w:val="003671BD"/>
    <w:rsid w:val="003D74D9"/>
    <w:rsid w:val="003E25C9"/>
    <w:rsid w:val="003E36B6"/>
    <w:rsid w:val="00412559"/>
    <w:rsid w:val="004E16F8"/>
    <w:rsid w:val="004E7F06"/>
    <w:rsid w:val="005C142B"/>
    <w:rsid w:val="005D29D8"/>
    <w:rsid w:val="00607FD4"/>
    <w:rsid w:val="00694437"/>
    <w:rsid w:val="006C150A"/>
    <w:rsid w:val="006E78D6"/>
    <w:rsid w:val="00707751"/>
    <w:rsid w:val="0072570D"/>
    <w:rsid w:val="0074262D"/>
    <w:rsid w:val="007A305A"/>
    <w:rsid w:val="00AB5CFD"/>
    <w:rsid w:val="00B655C0"/>
    <w:rsid w:val="00C33F5C"/>
    <w:rsid w:val="00CF16AD"/>
    <w:rsid w:val="00D21E7A"/>
    <w:rsid w:val="00F4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7FD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F4451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1"/>
    <w:unhideWhenUsed/>
    <w:rsid w:val="00F44518"/>
    <w:rPr>
      <w:color w:val="0000FF"/>
      <w:u w:val="single"/>
    </w:rPr>
  </w:style>
  <w:style w:type="paragraph" w:styleId="a">
    <w:name w:val="List Bullet"/>
    <w:basedOn w:val="a0"/>
    <w:uiPriority w:val="99"/>
    <w:semiHidden/>
    <w:unhideWhenUsed/>
    <w:rsid w:val="00F44518"/>
    <w:pPr>
      <w:numPr>
        <w:numId w:val="1"/>
      </w:numPr>
      <w:spacing w:after="200" w:line="276" w:lineRule="auto"/>
      <w:contextualSpacing/>
    </w:pPr>
    <w:rPr>
      <w:rFonts w:asciiTheme="minorHAnsi" w:hAnsiTheme="minorHAnsi" w:cstheme="minorBidi"/>
      <w:sz w:val="22"/>
      <w:szCs w:val="22"/>
      <w:lang w:val="en-US" w:bidi="en-US"/>
    </w:rPr>
  </w:style>
  <w:style w:type="paragraph" w:customStyle="1" w:styleId="ConsPlusNormal">
    <w:name w:val="ConsPlusNormal"/>
    <w:rsid w:val="000D307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E16F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Прижатый влево"/>
    <w:basedOn w:val="a0"/>
    <w:next w:val="a0"/>
    <w:uiPriority w:val="99"/>
    <w:rsid w:val="004E16F8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customStyle="1" w:styleId="a7">
    <w:name w:val="Гипертекстовая ссылка"/>
    <w:basedOn w:val="a1"/>
    <w:uiPriority w:val="99"/>
    <w:rsid w:val="003E36B6"/>
    <w:rPr>
      <w:color w:val="106BBE"/>
    </w:rPr>
  </w:style>
  <w:style w:type="paragraph" w:styleId="a8">
    <w:name w:val="List Paragraph"/>
    <w:basedOn w:val="a0"/>
    <w:uiPriority w:val="34"/>
    <w:qFormat/>
    <w:rsid w:val="00031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areg@chucotnet.ru" TargetMode="External"/><Relationship Id="rId5" Type="http://schemas.openxmlformats.org/officeDocument/2006/relationships/hyperlink" Target="http://www.anadyr-m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19</cp:revision>
  <cp:lastPrinted>2021-09-28T04:05:00Z</cp:lastPrinted>
  <dcterms:created xsi:type="dcterms:W3CDTF">2021-09-21T23:57:00Z</dcterms:created>
  <dcterms:modified xsi:type="dcterms:W3CDTF">2021-09-28T06:10:00Z</dcterms:modified>
</cp:coreProperties>
</file>